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jc w:val="center"/>
        <w:tblInd w:w="-2092" w:type="dxa"/>
        <w:tblCellMar>
          <w:left w:w="0" w:type="dxa"/>
          <w:right w:w="0" w:type="dxa"/>
        </w:tblCellMar>
        <w:tblLook w:val="00A0"/>
      </w:tblPr>
      <w:tblGrid>
        <w:gridCol w:w="850"/>
        <w:gridCol w:w="4310"/>
        <w:gridCol w:w="3420"/>
      </w:tblGrid>
      <w:tr w:rsidR="0001285B" w:rsidRPr="005525B4" w:rsidTr="00E575E9">
        <w:trPr>
          <w:trHeight w:val="225"/>
          <w:jc w:val="center"/>
        </w:trPr>
        <w:tc>
          <w:tcPr>
            <w:tcW w:w="8580" w:type="dxa"/>
            <w:gridSpan w:val="3"/>
            <w:vAlign w:val="center"/>
          </w:tcPr>
          <w:p w:rsidR="0001285B" w:rsidRPr="005525B4" w:rsidRDefault="0001285B" w:rsidP="005525B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Список №</w:t>
            </w:r>
            <w:r w:rsidRPr="005525B4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525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01285B" w:rsidRPr="005525B4" w:rsidTr="00E575E9">
        <w:trPr>
          <w:trHeight w:val="732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Имя Фамилия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Место проживания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Любовь  Коптелова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Елена Фролова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Айдарово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Емельянова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Алла  Частухина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Зоя Паршина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Игорь  Горячий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Андрей  Агарков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Анастасия Панина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Сергей Аржаных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 Талалайко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Евдокия  Чижова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Васильева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Валерий  Бадалагин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Надежда  Векленко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Хвощеватка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Сергей  Рубин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Александра  Беляева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Елена  Протасова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Сергей  Сафронов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 Шевлякова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01285B" w:rsidRPr="005525B4" w:rsidTr="00E575E9">
        <w:trPr>
          <w:trHeight w:val="225"/>
          <w:jc w:val="center"/>
        </w:trPr>
        <w:tc>
          <w:tcPr>
            <w:tcW w:w="850" w:type="dxa"/>
            <w:vAlign w:val="center"/>
          </w:tcPr>
          <w:p w:rsidR="0001285B" w:rsidRPr="005525B4" w:rsidRDefault="0001285B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10" w:type="dxa"/>
            <w:vAlign w:val="center"/>
          </w:tcPr>
          <w:p w:rsidR="0001285B" w:rsidRPr="005525B4" w:rsidRDefault="0001285B" w:rsidP="005525B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Сергей  Самодуров</w:t>
            </w:r>
          </w:p>
        </w:tc>
        <w:tc>
          <w:tcPr>
            <w:tcW w:w="3420" w:type="dxa"/>
            <w:vAlign w:val="center"/>
          </w:tcPr>
          <w:p w:rsidR="0001285B" w:rsidRPr="005525B4" w:rsidRDefault="0001285B" w:rsidP="005525B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</w:tbl>
    <w:p w:rsidR="0001285B" w:rsidRDefault="0001285B" w:rsidP="000D49E6">
      <w:pPr>
        <w:pStyle w:val="NormalWeb"/>
        <w:tabs>
          <w:tab w:val="left" w:pos="8505"/>
        </w:tabs>
        <w:spacing w:before="0" w:beforeAutospacing="0" w:after="0" w:afterAutospacing="0"/>
      </w:pPr>
    </w:p>
    <w:p w:rsidR="0001285B" w:rsidRDefault="0001285B" w:rsidP="000D49E6">
      <w:pPr>
        <w:tabs>
          <w:tab w:val="left" w:pos="8505"/>
        </w:tabs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Начало чтения псалтири 19 февраля. </w:t>
      </w:r>
      <w:r>
        <w:rPr>
          <w:rFonts w:ascii="Times New Roman" w:hAnsi="Times New Roman"/>
          <w:iCs/>
          <w:sz w:val="26"/>
          <w:lang w:eastAsia="ru-RU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Важно</w:t>
      </w:r>
      <w:r>
        <w:rPr>
          <w:rFonts w:ascii="Times New Roman" w:hAnsi="Times New Roman"/>
          <w:iCs/>
          <w:sz w:val="26"/>
          <w:lang w:eastAsia="ru-RU"/>
        </w:rPr>
        <w:t>:  В первый день каждый, независимо от порядкового номера кафизмы, прочитывает «Молитвы перед чтением Псалтири», а в последний - «Молитвы по прочтении Псалтири».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>
        <w:rPr>
          <w:rFonts w:ascii="Times New Roman" w:hAnsi="Times New Roman"/>
          <w:iCs/>
          <w:sz w:val="26"/>
          <w:lang w:eastAsia="ru-RU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На первой Славе</w:t>
      </w:r>
      <w:r>
        <w:rPr>
          <w:rFonts w:ascii="Times New Roman" w:hAnsi="Times New Roman"/>
          <w:iCs/>
          <w:sz w:val="26"/>
          <w:lang w:eastAsia="ru-RU"/>
        </w:rPr>
        <w:t xml:space="preserve"> читаем имена из списка №1 А, затем имена из списка №1 Б.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На второй Славе</w:t>
      </w:r>
      <w:r>
        <w:rPr>
          <w:rFonts w:ascii="Times New Roman" w:hAnsi="Times New Roman"/>
          <w:iCs/>
          <w:sz w:val="26"/>
          <w:lang w:eastAsia="ru-RU"/>
        </w:rPr>
        <w:t xml:space="preserve"> читаем имена из списка №1 В</w:t>
      </w:r>
      <w:bookmarkStart w:id="0" w:name="_GoBack"/>
      <w:bookmarkEnd w:id="0"/>
      <w:r>
        <w:rPr>
          <w:rFonts w:ascii="Times New Roman" w:hAnsi="Times New Roman"/>
          <w:iCs/>
          <w:sz w:val="26"/>
          <w:lang w:eastAsia="ru-RU"/>
        </w:rPr>
        <w:t>.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На третьей Славе:</w:t>
      </w:r>
      <w:r>
        <w:rPr>
          <w:rFonts w:ascii="Times New Roman" w:hAnsi="Times New Roman"/>
          <w:iCs/>
          <w:sz w:val="26"/>
          <w:lang w:eastAsia="ru-RU"/>
        </w:rPr>
        <w:t xml:space="preserve"> Слава Отцу и Сыну и Святому Духу, и ныне и присно и во веки веков. Аминь. Аллилуия,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Аллилуия, Аллилуия, Слава Тебе, Боже (трижды). Господи, помилуй (трижды).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Затем: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Трудолюбия) в с. Новоживотинное. Далее следуют собственные прошения.</w:t>
      </w:r>
    </w:p>
    <w:p w:rsidR="0001285B" w:rsidRDefault="0001285B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Слава Отцу и Сыну и Святому Духу. И ныне и присно и во веки веков. Аминь.</w:t>
      </w:r>
    </w:p>
    <w:p w:rsidR="0001285B" w:rsidRDefault="0001285B" w:rsidP="000D49E6">
      <w:pPr>
        <w:pStyle w:val="NormalWeb"/>
        <w:tabs>
          <w:tab w:val="left" w:pos="8505"/>
        </w:tabs>
        <w:spacing w:before="0" w:beforeAutospacing="0" w:after="0" w:afterAutospacing="0"/>
      </w:pPr>
    </w:p>
    <w:sectPr w:rsidR="0001285B" w:rsidSect="005525B4">
      <w:pgSz w:w="11906" w:h="16838"/>
      <w:pgMar w:top="539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1285B"/>
    <w:rsid w:val="000729D3"/>
    <w:rsid w:val="000C2088"/>
    <w:rsid w:val="000D49E6"/>
    <w:rsid w:val="000E5C21"/>
    <w:rsid w:val="00100BFB"/>
    <w:rsid w:val="001B3A39"/>
    <w:rsid w:val="001C5AA9"/>
    <w:rsid w:val="001F36C7"/>
    <w:rsid w:val="00201B3D"/>
    <w:rsid w:val="00206528"/>
    <w:rsid w:val="00290A69"/>
    <w:rsid w:val="002F6217"/>
    <w:rsid w:val="00347FEB"/>
    <w:rsid w:val="004233FA"/>
    <w:rsid w:val="00504EF6"/>
    <w:rsid w:val="005525B4"/>
    <w:rsid w:val="005611D0"/>
    <w:rsid w:val="005711C1"/>
    <w:rsid w:val="00582EFA"/>
    <w:rsid w:val="00595016"/>
    <w:rsid w:val="00677DD5"/>
    <w:rsid w:val="006F50B8"/>
    <w:rsid w:val="00714319"/>
    <w:rsid w:val="007A6775"/>
    <w:rsid w:val="007B566D"/>
    <w:rsid w:val="007D007E"/>
    <w:rsid w:val="008800E7"/>
    <w:rsid w:val="008A698C"/>
    <w:rsid w:val="008F71A7"/>
    <w:rsid w:val="00902C12"/>
    <w:rsid w:val="009924D2"/>
    <w:rsid w:val="009A098D"/>
    <w:rsid w:val="009F7BEA"/>
    <w:rsid w:val="00A55617"/>
    <w:rsid w:val="00A7727A"/>
    <w:rsid w:val="00AF667D"/>
    <w:rsid w:val="00B50052"/>
    <w:rsid w:val="00B539FF"/>
    <w:rsid w:val="00BB2449"/>
    <w:rsid w:val="00BE0B79"/>
    <w:rsid w:val="00BF07EA"/>
    <w:rsid w:val="00C96833"/>
    <w:rsid w:val="00D73FCF"/>
    <w:rsid w:val="00DE1A92"/>
    <w:rsid w:val="00E575E9"/>
    <w:rsid w:val="00E80431"/>
    <w:rsid w:val="00EA5580"/>
    <w:rsid w:val="00F22F43"/>
    <w:rsid w:val="00F35AEC"/>
    <w:rsid w:val="00F7522A"/>
    <w:rsid w:val="00F86FE9"/>
    <w:rsid w:val="00F94A34"/>
    <w:rsid w:val="00F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267</Words>
  <Characters>1523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32</cp:revision>
  <dcterms:created xsi:type="dcterms:W3CDTF">2017-02-18T17:33:00Z</dcterms:created>
  <dcterms:modified xsi:type="dcterms:W3CDTF">2018-02-14T17:54:00Z</dcterms:modified>
</cp:coreProperties>
</file>